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bookmarkStart w:id="0" w:name="_GoBack"/>
      <w:bookmarkEnd w:id="0"/>
      <w:r>
        <w:t>Приложение 4. Матрица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582"/>
        <w:gridCol w:w="567"/>
        <w:gridCol w:w="567"/>
        <w:gridCol w:w="567"/>
        <w:gridCol w:w="567"/>
        <w:gridCol w:w="567"/>
        <w:gridCol w:w="644"/>
      </w:tblGrid>
      <w:tr w:rsidR="0021472C" w:rsidTr="00F62230">
        <w:trPr>
          <w:cantSplit/>
        </w:trPr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090F1D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090F1D" w:rsidTr="00090F1D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Pr="00120426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F1D" w:rsidRDefault="00090F1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F1D" w:rsidRPr="004E0A90" w:rsidRDefault="00090F1D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863244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  <w:r w:rsidRPr="00FE0783">
              <w:t>Системное и критическое мышление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3244" w:rsidRPr="00FE0783" w:rsidRDefault="00863244" w:rsidP="006716C3">
            <w:pPr>
              <w:spacing w:line="240" w:lineRule="auto"/>
              <w:ind w:firstLine="0"/>
            </w:pPr>
            <w:r w:rsidRPr="00FE0783"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0953BF" w:rsidRDefault="00863244" w:rsidP="006716C3">
            <w:pPr>
              <w:spacing w:line="240" w:lineRule="auto"/>
              <w:ind w:firstLine="0"/>
            </w:pPr>
            <w:r w:rsidRPr="006716C3">
              <w:t>УК-1.1.</w:t>
            </w:r>
            <w:r w:rsidRPr="000953BF">
              <w:t xml:space="preserve"> Умеет анализировать проблемные ситуации, используя системный подход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Практикум по организации и проведению научных исследований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244" w:rsidRPr="00FE0783" w:rsidRDefault="00863244" w:rsidP="006716C3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Pr="006716C3" w:rsidRDefault="00863244" w:rsidP="006716C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863244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Default="00863244" w:rsidP="000953BF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63244" w:rsidRPr="000953BF" w:rsidRDefault="00863244" w:rsidP="000953BF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244" w:rsidRDefault="00863244" w:rsidP="006716C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44" w:rsidRDefault="00863244" w:rsidP="000953BF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5D3BF8" w:rsidP="000953B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863244" w:rsidRPr="004E0A90" w:rsidRDefault="00863244" w:rsidP="000953BF">
            <w:pPr>
              <w:suppressAutoHyphens/>
              <w:spacing w:line="240" w:lineRule="auto"/>
              <w:ind w:firstLine="0"/>
            </w:pPr>
          </w:p>
        </w:tc>
      </w:tr>
      <w:tr w:rsidR="005D3BF8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Pr="000953BF" w:rsidRDefault="005D3BF8" w:rsidP="005D3BF8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BF8" w:rsidRDefault="005D3BF8" w:rsidP="005D3BF8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5D3BF8" w:rsidRPr="004E0A90" w:rsidRDefault="005D3BF8" w:rsidP="005D3BF8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Научно-исследовательский семинар "Обеспечение развивющих программ начального образования"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072E5F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Основы разработки онлайн курсов в сфере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072E5F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BE7927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Pr="00BF0266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Учебная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B16912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Pr="00E302F9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17534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17534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pacing w:line="240" w:lineRule="auto"/>
              <w:ind w:firstLine="0"/>
            </w:pPr>
            <w:r w:rsidRPr="006716C3">
              <w:t xml:space="preserve">УК-1.2. </w:t>
            </w:r>
            <w:r w:rsidRPr="00FE0783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Основы разработки онлайн курсов в сфере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072E5F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Учебная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B16912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17534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Default="00D667B3" w:rsidP="00D667B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7B3" w:rsidRPr="000953BF" w:rsidRDefault="00D667B3" w:rsidP="00D667B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17534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17534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D667B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FE0783">
              <w:t>Разработка и реализация проектов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B3" w:rsidRDefault="00D667B3" w:rsidP="00D667B3">
            <w:pPr>
              <w:spacing w:line="240" w:lineRule="auto"/>
              <w:ind w:firstLine="0"/>
            </w:pPr>
            <w:r w:rsidRPr="00FE0783">
              <w:t>УК-2 Способен управлять проектом на всех этапах его жизненного цикла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7B3" w:rsidRPr="000837F7" w:rsidRDefault="00D667B3" w:rsidP="00D667B3">
            <w:pPr>
              <w:spacing w:line="240" w:lineRule="auto"/>
              <w:ind w:firstLine="0"/>
            </w:pPr>
            <w:r w:rsidRPr="006716C3">
              <w:t>УК-2.1.</w:t>
            </w:r>
            <w:r w:rsidRPr="000837F7">
              <w:t xml:space="preserve"> Демонстрирует знание этапов жизненного цикла проекта, методов и инструментов управления проектом на каждом из</w:t>
            </w:r>
            <w:r>
              <w:t xml:space="preserve"> этапов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B3" w:rsidRDefault="00D667B3" w:rsidP="00D667B3">
            <w:pPr>
              <w:suppressAutoHyphens/>
              <w:spacing w:line="240" w:lineRule="auto"/>
              <w:ind w:firstLine="0"/>
            </w:pPr>
            <w:r w:rsidRPr="00BF0266">
              <w:t>Психология начального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D667B3" w:rsidRPr="004E0A90" w:rsidRDefault="00D667B3" w:rsidP="00D667B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Личностно-ориентированные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сопровождение одаренных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F0266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Психолого-педагогические проблемы инклюзивного образования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F0266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Психологическая профилактика девиантного поведения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094146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F0266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E302F9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6716C3">
              <w:t xml:space="preserve">УК-2.2. </w:t>
            </w:r>
            <w:r w:rsidRPr="00FE0783">
              <w:t>Использует методы и</w:t>
            </w:r>
            <w:r w:rsidRPr="006716C3">
              <w:t xml:space="preserve"> </w:t>
            </w:r>
            <w:r w:rsidRPr="00FE0783">
              <w:t>инструменты</w:t>
            </w:r>
            <w:r w:rsidRPr="006716C3">
              <w:t xml:space="preserve"> </w:t>
            </w:r>
            <w:r w:rsidRPr="00FE0783">
              <w:t>управления проектом для решения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Психодидактика развивающего образования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  <w:r w:rsidRPr="00FE0783">
              <w:t>Командная работа и лидерство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УК-3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4740B9">
              <w:t xml:space="preserve">УК-3.1. </w:t>
            </w:r>
            <w:r w:rsidRPr="00FE0783">
              <w:t>Демонстрирует знание</w:t>
            </w:r>
            <w:r w:rsidRPr="004740B9">
              <w:t xml:space="preserve"> методов формирования команды и управления командной работой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4740B9">
              <w:t xml:space="preserve">УК-3.2. </w:t>
            </w:r>
            <w:r w:rsidRPr="00FE0783">
              <w:t>Р</w:t>
            </w:r>
            <w:r w:rsidRPr="004740B9"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uppressAutoHyphens/>
              <w:spacing w:line="240" w:lineRule="auto"/>
              <w:ind w:firstLine="0"/>
            </w:pPr>
            <w:r w:rsidRPr="00FE0783">
              <w:t>Коммуникация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4740B9">
              <w:t>УК-4.1.</w:t>
            </w:r>
            <w:r w:rsidRPr="00FE0783">
              <w:t xml:space="preserve"> Редактирует, составляет и переводит различные академические тексты </w:t>
            </w:r>
            <w:r>
              <w:t>в том числе на иностранном языке</w:t>
            </w:r>
            <w:r w:rsidRPr="00FE0783">
              <w:t>;</w:t>
            </w:r>
            <w:r>
              <w:t xml:space="preserve">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Иностранный язык в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4740B9">
              <w:t>УК-4.2.</w:t>
            </w:r>
            <w:r w:rsidRPr="00FE0783"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>
              <w:t>в том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Практикум по организации и проведению научных исследований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Иностранный язык в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4740B9">
              <w:t>УК-4.3.</w:t>
            </w:r>
            <w:r w:rsidRPr="00FE0783">
              <w:t xml:space="preserve"> Демонстрирует умения участвовать в научной дискуссии в процессе </w:t>
            </w:r>
            <w:r w:rsidRPr="00FE0783">
              <w:lastRenderedPageBreak/>
              <w:t>академического и профессионального взаимодействия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lastRenderedPageBreak/>
              <w:t>Практикум по организации и проведению научных исследований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Иностранный язык в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lastRenderedPageBreak/>
              <w:t>Межкультурное взаимодействие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942573">
              <w:t xml:space="preserve">УК-5.1. </w:t>
            </w:r>
            <w:r w:rsidRPr="00FE0783">
              <w:t>Анализирует аксиологические системы; обосновывает актуальность их учета в социальном и п</w:t>
            </w:r>
            <w:r>
              <w:t>рофессиональном взаимодействии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942573">
              <w:t>УК-5.2.</w:t>
            </w:r>
            <w:r w:rsidRPr="00FE0783">
              <w:t xml:space="preserve"> Выстраивает профессиональное взаимодействие с учетом культурных особенностей представителей разных этносов, конфессий и</w:t>
            </w:r>
            <w:r>
              <w:t xml:space="preserve"> социальных групп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942573">
              <w:t>УК-5.3.</w:t>
            </w:r>
            <w:r w:rsidRPr="00FE0783"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Самоорганизация и саморазвитие (в том числе здоровьесбережение)</w:t>
            </w:r>
          </w:p>
          <w:p w:rsidR="00E94253" w:rsidRPr="00FE0783" w:rsidRDefault="00E94253" w:rsidP="00E94253">
            <w:pPr>
              <w:spacing w:line="240" w:lineRule="auto"/>
              <w:ind w:firstLine="0"/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Pr="00AA5DFA" w:rsidRDefault="00E94253" w:rsidP="00E94253">
            <w:pPr>
              <w:spacing w:line="240" w:lineRule="auto"/>
              <w:ind w:firstLine="0"/>
            </w:pPr>
            <w:r w:rsidRPr="00FE0783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AA5DFA">
              <w:t>УК-6.1</w:t>
            </w:r>
            <w:r w:rsidRPr="00FE0783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AA5DFA">
              <w:t>УК-6.2</w:t>
            </w:r>
            <w:r w:rsidRPr="00FE0783">
              <w:t xml:space="preserve">. Определяет способы совершенствования собственной деятельности </w:t>
            </w:r>
            <w:r w:rsidRPr="00FE0783">
              <w:lastRenderedPageBreak/>
              <w:t>и ее приоритеты на основе самооценки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lastRenderedPageBreak/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Учебная практика (ознакомительная)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E302F9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AA5DFA">
              <w:t>УК.6.3</w:t>
            </w:r>
            <w:r w:rsidRPr="00FE0783"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E94253" w:rsidTr="009E5F57">
        <w:trPr>
          <w:cantSplit/>
          <w:trHeight w:val="562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253" w:rsidRDefault="00E94253" w:rsidP="00E94253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E302F9">
              <w:t>Учебная практика (ознакомительная)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582"/>
        <w:gridCol w:w="567"/>
        <w:gridCol w:w="567"/>
        <w:gridCol w:w="567"/>
        <w:gridCol w:w="567"/>
        <w:gridCol w:w="567"/>
        <w:gridCol w:w="644"/>
      </w:tblGrid>
      <w:tr w:rsidR="00D760EA" w:rsidTr="00304C4B">
        <w:trPr>
          <w:cantSplit/>
        </w:trPr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D760EA" w:rsidTr="00304C4B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304C4B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C212A7" w:rsidTr="00D760EA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FE0783" w:rsidRDefault="00C212A7" w:rsidP="00C212A7">
            <w:pPr>
              <w:spacing w:line="240" w:lineRule="auto"/>
              <w:ind w:firstLine="0"/>
            </w:pPr>
            <w:r w:rsidRPr="00FE0783">
              <w:t>Правовые и этические основы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FE0783" w:rsidRDefault="00C212A7" w:rsidP="00C212A7">
            <w:pPr>
              <w:spacing w:line="240" w:lineRule="auto"/>
              <w:ind w:firstLine="0"/>
            </w:pPr>
            <w:r w:rsidRPr="00FE0783">
              <w:t xml:space="preserve">ОПК-1. Способен осуществлять и оптимизировать профессиональную деятельность в соответствии с нормативно правовыми актами в сфере образования и </w:t>
            </w:r>
            <w:r w:rsidRPr="00FE0783">
              <w:lastRenderedPageBreak/>
              <w:t>нормами профессиональной этики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0953BF" w:rsidRDefault="00C212A7" w:rsidP="00C212A7">
            <w:pPr>
              <w:spacing w:line="240" w:lineRule="auto"/>
              <w:ind w:firstLine="0"/>
            </w:pPr>
            <w:r w:rsidRPr="003F3DD7">
              <w:lastRenderedPageBreak/>
              <w:t xml:space="preserve">ОПК-1.1. </w:t>
            </w:r>
            <w:r w:rsidRPr="00FE0783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  <w:r w:rsidRPr="00BF0266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</w:tr>
      <w:tr w:rsidR="00C212A7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Pr="000953BF" w:rsidRDefault="00C212A7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pacing w:line="240" w:lineRule="auto"/>
              <w:ind w:firstLine="0"/>
            </w:pPr>
            <w:r w:rsidRPr="003F3DD7">
              <w:t>ОПК-1.2.</w:t>
            </w:r>
            <w:r w:rsidRPr="00FE0783">
              <w:t xml:space="preserve"> Осущест</w:t>
            </w:r>
            <w:r>
              <w:t>вляет выбор форм взаимодействия</w:t>
            </w:r>
            <w:r w:rsidRPr="00FE0783">
              <w:t xml:space="preserve">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  <w:r w:rsidRPr="00BF0266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</w:tr>
      <w:tr w:rsidR="00C212A7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Pr="000953BF" w:rsidRDefault="00C212A7" w:rsidP="00C212A7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pacing w:line="240" w:lineRule="auto"/>
              <w:ind w:firstLine="0"/>
            </w:pPr>
            <w:r w:rsidRPr="003F3DD7">
              <w:t>ОПК-1.3.</w:t>
            </w:r>
            <w:r w:rsidRPr="00FE0783">
              <w:t xml:space="preserve"> Разрабатывает предложения по оптимизации профессиональной деятельности в соответствии с нормативно- правовыми актами в сфере образования и нормами профессиональной этики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  <w:r w:rsidRPr="00BF0266">
              <w:t>Организация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</w:tr>
      <w:tr w:rsidR="00C212A7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FE0783" w:rsidRDefault="00C212A7" w:rsidP="00C212A7">
            <w:pPr>
              <w:spacing w:line="240" w:lineRule="auto"/>
              <w:ind w:firstLine="0"/>
            </w:pPr>
            <w:r w:rsidRPr="00FE0783">
              <w:t>Разработка основных и дополнительных 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FE0783" w:rsidRDefault="00C212A7" w:rsidP="00C212A7">
            <w:pPr>
              <w:spacing w:line="240" w:lineRule="auto"/>
              <w:ind w:firstLine="0"/>
            </w:pPr>
            <w:r w:rsidRPr="00FE0783"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Pr="000837F7" w:rsidRDefault="00C212A7" w:rsidP="00C212A7">
            <w:pPr>
              <w:spacing w:line="240" w:lineRule="auto"/>
              <w:ind w:firstLine="0"/>
            </w:pPr>
            <w:r w:rsidRPr="003F3DD7">
              <w:t>ОПК.2.1.</w:t>
            </w:r>
            <w:r w:rsidRPr="00FE0783"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  <w:r>
              <w:t xml:space="preserve"> </w:t>
            </w:r>
            <w:r w:rsidRPr="00FE0783">
              <w:t>организации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  <w:r w:rsidRPr="00BF0266">
              <w:t>Научно-исследовательский семинар "Обеспечение развивющих программ начального образования"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072E5F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</w:tr>
      <w:tr w:rsidR="00C212A7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pacing w:line="240" w:lineRule="auto"/>
              <w:ind w:firstLine="0"/>
            </w:pPr>
            <w:r w:rsidRPr="003F3DD7">
              <w:t>ОПК.2.2.</w:t>
            </w:r>
            <w:r w:rsidRPr="00FE0783">
              <w:t xml:space="preserve"> Осуществляет проектирование основных образовательных программ с учетом специфики и уровня образовательной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2A7" w:rsidRDefault="00C212A7" w:rsidP="00C212A7">
            <w:pPr>
              <w:suppressAutoHyphens/>
              <w:spacing w:line="240" w:lineRule="auto"/>
              <w:ind w:firstLine="0"/>
            </w:pPr>
            <w:r w:rsidRPr="00BF0266">
              <w:t>Научно-исследовательский семинар "Обеспечение развивющих программ начального образования"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072E5F" w:rsidP="00C212A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C212A7" w:rsidRPr="004E0A90" w:rsidRDefault="00C212A7" w:rsidP="00C212A7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внеурочного культурно-образовательного пространства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ОПК.2.3.</w:t>
            </w:r>
            <w:r w:rsidRPr="00FE0783"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Научно-исследовательский семинар "Обеспечение развивющих программ начального образования"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внеурочного культурно-образовательного пространства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</w:t>
            </w:r>
            <w:r>
              <w:t xml:space="preserve">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 3.1.</w:t>
            </w:r>
            <w:r w:rsidRPr="00FE0783"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внеурочного культурно-образовательного пространства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 3.2.</w:t>
            </w:r>
            <w:r w:rsidRPr="00FE0783"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внеурочного культурно-образовательного пространства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 xml:space="preserve">ОПК-4. Способен создавать и реализовывать условия и принципы духовно-нравственного воспитания обучающихся на </w:t>
            </w:r>
            <w:r w:rsidRPr="00FE0783">
              <w:lastRenderedPageBreak/>
              <w:t>основе базовых национальных ценностей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lastRenderedPageBreak/>
              <w:t>ОПК.4.1.</w:t>
            </w:r>
            <w:r w:rsidRPr="00FE0783"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Культурно-исторический и деятельностный подход в психологии и образовании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3F3DD7">
              <w:t>ОПК.4.2.</w:t>
            </w:r>
            <w:r w:rsidRPr="00FE0783"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внеурочного культурно-образовательного пространства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lastRenderedPageBreak/>
              <w:t>Контроль и оценка формирования результатов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634495">
              <w:t xml:space="preserve">ОПК.5.1. </w:t>
            </w:r>
            <w:r w:rsidRPr="00FE0783"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634495">
              <w:t>ОПК.5.2.</w:t>
            </w:r>
            <w:r w:rsidRPr="00FE0783"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634495">
              <w:t>ОПК.5.3</w:t>
            </w:r>
            <w:r w:rsidRPr="00FE0783">
              <w:t>. Владеет методами, средствами и технологиями вы</w:t>
            </w:r>
            <w:r>
              <w:t>явления трудностей в обучении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 w:rsidRPr="00634495">
              <w:t>ОПК.5.4</w:t>
            </w:r>
            <w:r w:rsidRPr="00FE0783">
              <w:t>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Проектирование контрольно измерительных инструментов диагностики и мониторинга учебно-воспитательного процесса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  <w:r w:rsidRPr="00FE0783"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D760EA" w:rsidRDefault="00B16912" w:rsidP="00B1691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634495" w:rsidRDefault="00B16912" w:rsidP="00B1691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Личностно-ориентированные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634495" w:rsidRDefault="00B16912" w:rsidP="00B1691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Личностно-ориентированные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E94253" w:rsidTr="00304C4B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Взаимодействие с участниками образовательных отношений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4253" w:rsidRPr="00FE0783" w:rsidRDefault="00E94253" w:rsidP="00E94253">
            <w:pPr>
              <w:spacing w:line="240" w:lineRule="auto"/>
              <w:ind w:firstLine="0"/>
            </w:pPr>
            <w:r w:rsidRPr="00FE0783"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pacing w:line="240" w:lineRule="auto"/>
              <w:ind w:firstLine="0"/>
            </w:pPr>
            <w:r w:rsidRPr="00E15523">
              <w:t>ОПК.7.1.</w:t>
            </w:r>
            <w:r w:rsidRPr="00FE0783"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Default="00E94253" w:rsidP="00E94253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E94253" w:rsidRPr="004E0A90" w:rsidRDefault="00E94253" w:rsidP="00E94253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pacing w:line="240" w:lineRule="auto"/>
              <w:ind w:firstLine="0"/>
            </w:pPr>
            <w:r w:rsidRPr="00E15523">
              <w:t>ОПК.7.2.</w:t>
            </w:r>
            <w:r w:rsidRPr="00FE0783"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Проектирование и экспертиза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Социальная психология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304C4B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Pr="00FE0783" w:rsidRDefault="006B19E2" w:rsidP="006B19E2">
            <w:pPr>
              <w:spacing w:line="240" w:lineRule="auto"/>
              <w:ind w:firstLine="0"/>
            </w:pPr>
            <w:r w:rsidRPr="00FE0783"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Pr="00D760EA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Способен проектировать педагогическую деятельность на основе специальных </w:t>
            </w:r>
            <w:r w:rsidRPr="00D76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научных знаний и результатов исследований</w:t>
            </w: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ОПК.8.1. Владеет методами анализа результатов исследований и обобщения научных знаний в предмет</w:t>
            </w: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области и образовании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lastRenderedPageBreak/>
              <w:t>Практикум по организации и проведению научных исследований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Философия образования и науки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Pr="00BF0266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Педагогика начального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Pr="00BF0266" w:rsidRDefault="006B19E2" w:rsidP="006B19E2">
            <w:pPr>
              <w:suppressAutoHyphens/>
              <w:spacing w:line="240" w:lineRule="auto"/>
              <w:ind w:firstLine="0"/>
            </w:pPr>
            <w:r w:rsidRPr="00E302F9">
              <w:t>Учебная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Формирование психологически комфортной и безопасной образовательной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19E2" w:rsidRPr="00DE7EA8" w:rsidRDefault="006B19E2" w:rsidP="006B19E2">
            <w:pPr>
              <w:pStyle w:val="a8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Практикум по организации и проведению научных исследований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D760EA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Методология и методы организации научного исследования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  <w:tr w:rsidR="006B19E2" w:rsidTr="00A54303">
        <w:trPr>
          <w:cantSplit/>
          <w:trHeight w:val="110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9E2" w:rsidRDefault="006B19E2" w:rsidP="006B19E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9E2" w:rsidRDefault="006B19E2" w:rsidP="006B19E2">
            <w:pPr>
              <w:suppressAutoHyphens/>
              <w:spacing w:line="240" w:lineRule="auto"/>
              <w:ind w:firstLine="0"/>
            </w:pPr>
            <w:r w:rsidRPr="00BF0266">
              <w:t>Научные исследования в профессиональной деятельности психолого-педагогического направления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6B19E2" w:rsidRPr="004E0A90" w:rsidRDefault="006B19E2" w:rsidP="006B19E2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D760EA"/>
    <w:p w:rsidR="00777D92" w:rsidRDefault="00777D92" w:rsidP="00D760EA"/>
    <w:p w:rsidR="00D760EA" w:rsidRDefault="00D760EA" w:rsidP="00D760EA">
      <w:pPr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693"/>
        <w:gridCol w:w="3091"/>
        <w:gridCol w:w="3582"/>
        <w:gridCol w:w="567"/>
        <w:gridCol w:w="567"/>
        <w:gridCol w:w="567"/>
        <w:gridCol w:w="567"/>
        <w:gridCol w:w="567"/>
        <w:gridCol w:w="644"/>
      </w:tblGrid>
      <w:tr w:rsidR="00D760EA" w:rsidTr="00304C4B">
        <w:trPr>
          <w:cantSplit/>
        </w:trPr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304C4B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C14DCF">
              <w:rPr>
                <w:b/>
              </w:rPr>
              <w:lastRenderedPageBreak/>
              <w:t>Профессиональные компетенции</w:t>
            </w:r>
          </w:p>
        </w:tc>
      </w:tr>
      <w:tr w:rsidR="00D760EA" w:rsidTr="00304C4B">
        <w:trPr>
          <w:cantSplit/>
          <w:trHeight w:val="269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21472C" w:rsidRDefault="00D760EA" w:rsidP="00D760EA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D760EA" w:rsidTr="00304C4B">
        <w:trPr>
          <w:cantSplit/>
          <w:trHeight w:val="389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Pr="00120426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EA" w:rsidRDefault="00D760EA" w:rsidP="00D760EA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EA" w:rsidRPr="004E0A90" w:rsidRDefault="00D760EA" w:rsidP="00D760EA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</w:tr>
      <w:tr w:rsidR="003D7673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673" w:rsidRPr="007C560E" w:rsidRDefault="003D7673" w:rsidP="00C5454D">
            <w:pPr>
              <w:spacing w:line="240" w:lineRule="auto"/>
              <w:ind w:firstLine="0"/>
            </w:pPr>
            <w:r>
              <w:t>П</w:t>
            </w:r>
            <w:r w:rsidRPr="00FE0783">
              <w:t>роектирова</w:t>
            </w:r>
            <w:r>
              <w:t>ние педагогической деятельности в области начального образования</w:t>
            </w:r>
            <w:r w:rsidRPr="00FE0783">
              <w:t xml:space="preserve"> на основе </w:t>
            </w:r>
            <w:r>
              <w:t>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673" w:rsidRPr="007C560E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54D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0783">
              <w:rPr>
                <w:rFonts w:ascii="Times New Roman" w:hAnsi="Times New Roman" w:cs="Times New Roman"/>
                <w:sz w:val="24"/>
                <w:szCs w:val="24"/>
              </w:rPr>
              <w:t>Способен проектировать педагогическую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начального образования</w:t>
            </w:r>
            <w:r w:rsidRPr="00FE078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современных психолого-педагогических концепций и Федерального государственного образовательного стандарта начального общего образования (ФГОС НОО)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673" w:rsidRPr="00C5454D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54D">
              <w:rPr>
                <w:rFonts w:ascii="Times New Roman" w:hAnsi="Times New Roman" w:cs="Times New Roman"/>
                <w:sz w:val="24"/>
                <w:szCs w:val="24"/>
              </w:rPr>
              <w:t>ПК.1.1.</w:t>
            </w:r>
            <w:r w:rsidRPr="00214B2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и проектирует педагогическую деятельность в области начального образования на основе современных психолого-педагогических концепций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uppressAutoHyphens/>
              <w:spacing w:line="240" w:lineRule="auto"/>
              <w:ind w:firstLine="0"/>
            </w:pPr>
            <w:r w:rsidRPr="00BF0266">
              <w:t>Психология начального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425E08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</w:tr>
      <w:tr w:rsidR="003D7673" w:rsidTr="00AA5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FE0783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FE0783" w:rsidRDefault="003D7673" w:rsidP="00C5454D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C5454D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uppressAutoHyphens/>
              <w:spacing w:line="240" w:lineRule="auto"/>
              <w:ind w:firstLine="0"/>
            </w:pPr>
            <w:r w:rsidRPr="00BF0266">
              <w:t>Психодидактика развивающего образования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B16912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</w:tr>
      <w:tr w:rsidR="003D767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0953BF" w:rsidRDefault="003D7673" w:rsidP="00C5454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C5454D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сопровождение одаренных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B16912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</w:tr>
      <w:tr w:rsidR="003D767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0953BF" w:rsidRDefault="003D7673" w:rsidP="00C5454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C5454D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Психолого-педагогические проблемы инклюзивного образования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B16912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</w:tr>
      <w:tr w:rsidR="003D7673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0953BF" w:rsidRDefault="003D7673" w:rsidP="00C5454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673" w:rsidRPr="00C5454D" w:rsidRDefault="003D7673" w:rsidP="00C5454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73" w:rsidRDefault="003D7673" w:rsidP="00C5454D">
            <w:pPr>
              <w:suppressAutoHyphens/>
              <w:spacing w:line="240" w:lineRule="auto"/>
              <w:ind w:firstLine="0"/>
            </w:pPr>
            <w:r w:rsidRPr="00BF0266">
              <w:t>Психологическая профилактика девиантного поведения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B16912" w:rsidP="00C5454D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3D7673" w:rsidRPr="004E0A90" w:rsidRDefault="003D7673" w:rsidP="00C5454D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русскому языку и литературному чтению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начального математического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курсу "Окружающий мир"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Технологии развития речи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3219A6">
              <w:t>ИКТ в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3219A6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Учебная практика (ознакомительная)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E302F9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54D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  <w:r w:rsidRPr="00214B2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требования ФГОС НОО при организации и осуществлении профессиональной деятельности в области начального образования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русскому языку и литературному чтению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начального математического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курсу "Окружающий мир"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изобразительному искусству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Технологии развития речи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AA5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3219A6">
              <w:t>ИКТ в профессиональной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E302F9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Pr="000953BF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3219A6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7C560E" w:rsidRDefault="00B16912" w:rsidP="00B16912">
            <w:pPr>
              <w:spacing w:line="240" w:lineRule="auto"/>
              <w:ind w:firstLine="0"/>
            </w:pPr>
            <w:r>
              <w:t>Проектирование и реализация развивающих программ начального общего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Способен к проектированию и реализации развивающих программ начального общего образования 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Проектирует развивающий учебно-воспитательный процесс в начальной школе на основе современных методических и технологических подходов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русскому языку и литературному чтению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начального математического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курсу "Окружающий мир"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технологии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Психолого-педагогическое обеспечение развивающих программ по изобразительному искусству в начальной школе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BF0266">
              <w:t>Технологии развития речи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C63643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BF0266" w:rsidRDefault="00B16912" w:rsidP="00B16912">
            <w:pPr>
              <w:suppressAutoHyphens/>
              <w:spacing w:line="240" w:lineRule="auto"/>
              <w:ind w:firstLine="0"/>
            </w:pPr>
            <w:r w:rsidRPr="009B404E">
              <w:t>Психолого-педагогические основы организации проектной деятельности младших школьников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9B404E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Реализует развивающие программы начального общего образования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  <w:r>
              <w:t>Научно-исследовательская работа в области начального общего образования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осуществлять научно-исследовательскую работу в области начального общего образования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ПК.3.1. Проводит теоретический анализ психолого-педагогической и методической литературы и передового педагогического опыта в области начального общего образования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1101E6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(педагогическая преддипломная)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Pr="00E302F9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ПК.3.2. Определяет актуальные научные и практические проблемы в области начального общего образования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ПК.3.3. Проводит исследование в области начального общего образования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304C4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6912" w:rsidRDefault="00B16912" w:rsidP="00B16912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072E5F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E915E6">
        <w:trPr>
          <w:cantSplit/>
          <w:trHeight w:val="1116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Pr="00C5454D" w:rsidRDefault="00B16912" w:rsidP="00B16912">
            <w:pPr>
              <w:pStyle w:val="a8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ПК.3.4. Представляет профессиональному сообществу результаты проведенного исследования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(научно-методическая)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  <w:tr w:rsidR="00B16912" w:rsidTr="00E915E6">
        <w:trPr>
          <w:cantSplit/>
          <w:trHeight w:val="974"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Pr="00FE0783" w:rsidRDefault="00B16912" w:rsidP="00B16912">
            <w:pPr>
              <w:spacing w:line="240" w:lineRule="auto"/>
              <w:ind w:firstLine="0"/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pacing w:line="240" w:lineRule="auto"/>
              <w:ind w:firstLine="0"/>
            </w:pP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912" w:rsidRDefault="00B16912" w:rsidP="00B16912">
            <w:pPr>
              <w:suppressAutoHyphens/>
              <w:spacing w:line="240" w:lineRule="auto"/>
              <w:ind w:firstLine="0"/>
            </w:pPr>
            <w:r w:rsidRPr="00E302F9">
              <w:t>Производственная практика (научно-исследовательская работа)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D17534" w:rsidP="00B1691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</w:tcPr>
          <w:p w:rsidR="00B16912" w:rsidRPr="004E0A90" w:rsidRDefault="00B16912" w:rsidP="00B16912">
            <w:pPr>
              <w:suppressAutoHyphens/>
              <w:spacing w:line="240" w:lineRule="auto"/>
              <w:ind w:firstLine="0"/>
            </w:pPr>
          </w:p>
        </w:tc>
      </w:tr>
    </w:tbl>
    <w:p w:rsidR="00D760EA" w:rsidRDefault="00D760EA" w:rsidP="006716C3">
      <w:pPr>
        <w:spacing w:line="240" w:lineRule="auto"/>
      </w:pPr>
    </w:p>
    <w:sectPr w:rsidR="00D760EA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740" w:rsidRDefault="00163740" w:rsidP="0021472C">
      <w:pPr>
        <w:spacing w:line="240" w:lineRule="auto"/>
      </w:pPr>
      <w:r>
        <w:separator/>
      </w:r>
    </w:p>
  </w:endnote>
  <w:endnote w:type="continuationSeparator" w:id="0">
    <w:p w:rsidR="00163740" w:rsidRDefault="00163740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740" w:rsidRDefault="00163740" w:rsidP="0021472C">
      <w:pPr>
        <w:spacing w:line="240" w:lineRule="auto"/>
      </w:pPr>
      <w:r>
        <w:separator/>
      </w:r>
    </w:p>
  </w:footnote>
  <w:footnote w:type="continuationSeparator" w:id="0">
    <w:p w:rsidR="00163740" w:rsidRDefault="00163740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5AE6"/>
    <w:rsid w:val="00012460"/>
    <w:rsid w:val="00062DA2"/>
    <w:rsid w:val="00072E5F"/>
    <w:rsid w:val="000837F7"/>
    <w:rsid w:val="00090F1D"/>
    <w:rsid w:val="000953BF"/>
    <w:rsid w:val="000D0A6D"/>
    <w:rsid w:val="000D7E24"/>
    <w:rsid w:val="000F3BBD"/>
    <w:rsid w:val="00163740"/>
    <w:rsid w:val="00191D03"/>
    <w:rsid w:val="001B4F0D"/>
    <w:rsid w:val="001F2267"/>
    <w:rsid w:val="001F45D4"/>
    <w:rsid w:val="0021472C"/>
    <w:rsid w:val="00234354"/>
    <w:rsid w:val="00250039"/>
    <w:rsid w:val="002D141F"/>
    <w:rsid w:val="0030310F"/>
    <w:rsid w:val="00304C4B"/>
    <w:rsid w:val="003D7673"/>
    <w:rsid w:val="003F3DD7"/>
    <w:rsid w:val="00425E08"/>
    <w:rsid w:val="004740B9"/>
    <w:rsid w:val="00474CAE"/>
    <w:rsid w:val="00497AB9"/>
    <w:rsid w:val="004E0A90"/>
    <w:rsid w:val="004F1BD0"/>
    <w:rsid w:val="0056570C"/>
    <w:rsid w:val="005C40CE"/>
    <w:rsid w:val="005D3BF8"/>
    <w:rsid w:val="005E663A"/>
    <w:rsid w:val="005F67D7"/>
    <w:rsid w:val="00634495"/>
    <w:rsid w:val="006716C3"/>
    <w:rsid w:val="006939F8"/>
    <w:rsid w:val="006B19E2"/>
    <w:rsid w:val="006E2B9C"/>
    <w:rsid w:val="0071308E"/>
    <w:rsid w:val="007270A1"/>
    <w:rsid w:val="00777D92"/>
    <w:rsid w:val="0083259A"/>
    <w:rsid w:val="00841FDD"/>
    <w:rsid w:val="00863244"/>
    <w:rsid w:val="008C48CD"/>
    <w:rsid w:val="008E36E1"/>
    <w:rsid w:val="008E557B"/>
    <w:rsid w:val="008F4C1B"/>
    <w:rsid w:val="009364EE"/>
    <w:rsid w:val="00942573"/>
    <w:rsid w:val="009868A5"/>
    <w:rsid w:val="009B58B5"/>
    <w:rsid w:val="009D282D"/>
    <w:rsid w:val="00AA5DFA"/>
    <w:rsid w:val="00B16912"/>
    <w:rsid w:val="00B42929"/>
    <w:rsid w:val="00B50900"/>
    <w:rsid w:val="00C14DCF"/>
    <w:rsid w:val="00C16242"/>
    <w:rsid w:val="00C212A7"/>
    <w:rsid w:val="00C36E27"/>
    <w:rsid w:val="00C5454D"/>
    <w:rsid w:val="00CF0DAD"/>
    <w:rsid w:val="00D17534"/>
    <w:rsid w:val="00D1799A"/>
    <w:rsid w:val="00D667B3"/>
    <w:rsid w:val="00D760EA"/>
    <w:rsid w:val="00DE7EA8"/>
    <w:rsid w:val="00DF28EB"/>
    <w:rsid w:val="00E15523"/>
    <w:rsid w:val="00E915E6"/>
    <w:rsid w:val="00E94253"/>
    <w:rsid w:val="00ED07EC"/>
    <w:rsid w:val="00EE3308"/>
    <w:rsid w:val="00F12E1B"/>
    <w:rsid w:val="00F62230"/>
    <w:rsid w:val="00F62350"/>
    <w:rsid w:val="00FA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569A9C-7600-43BA-809D-16133FFA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71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A5DFA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Белинова</cp:lastModifiedBy>
  <cp:revision>2</cp:revision>
  <dcterms:created xsi:type="dcterms:W3CDTF">2019-08-15T09:52:00Z</dcterms:created>
  <dcterms:modified xsi:type="dcterms:W3CDTF">2019-08-15T09:52:00Z</dcterms:modified>
</cp:coreProperties>
</file>